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2F" w:rsidRPr="0024467B" w:rsidRDefault="0024467B" w:rsidP="0024467B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67B">
        <w:rPr>
          <w:rFonts w:ascii="Times New Roman" w:hAnsi="Times New Roman" w:cs="Times New Roman"/>
          <w:b/>
          <w:sz w:val="24"/>
          <w:szCs w:val="24"/>
        </w:rPr>
        <w:t>INFORMACIJA</w:t>
      </w:r>
    </w:p>
    <w:p w:rsidR="0024467B" w:rsidRDefault="0024467B" w:rsidP="0024467B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67B">
        <w:rPr>
          <w:rFonts w:ascii="Times New Roman" w:hAnsi="Times New Roman" w:cs="Times New Roman"/>
          <w:b/>
          <w:sz w:val="24"/>
          <w:szCs w:val="24"/>
        </w:rPr>
        <w:t>APIE ŠEDUVOS GIMNAZIJOS 2022 M. ĮSIGYTUS VADOVĖLIUS IR MOKYMO PRIEMONES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1895"/>
        <w:gridCol w:w="2464"/>
      </w:tblGrid>
      <w:tr w:rsidR="00B05A1B" w:rsidTr="002A01B6">
        <w:tc>
          <w:tcPr>
            <w:tcW w:w="959" w:type="dxa"/>
          </w:tcPr>
          <w:p w:rsidR="00B05A1B" w:rsidRDefault="00B05A1B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Eil.nr.</w:t>
            </w:r>
          </w:p>
        </w:tc>
        <w:tc>
          <w:tcPr>
            <w:tcW w:w="4536" w:type="dxa"/>
          </w:tcPr>
          <w:p w:rsidR="00B05A1B" w:rsidRDefault="00B05A1B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Finansavimo pavadinimas</w:t>
            </w:r>
          </w:p>
        </w:tc>
        <w:tc>
          <w:tcPr>
            <w:tcW w:w="1895" w:type="dxa"/>
          </w:tcPr>
          <w:p w:rsidR="00B05A1B" w:rsidRDefault="00B05A1B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Kiekis(vnt.)</w:t>
            </w:r>
          </w:p>
        </w:tc>
        <w:tc>
          <w:tcPr>
            <w:tcW w:w="2464" w:type="dxa"/>
          </w:tcPr>
          <w:p w:rsidR="00B05A1B" w:rsidRDefault="00B05A1B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(eur.)</w:t>
            </w:r>
          </w:p>
        </w:tc>
      </w:tr>
      <w:tr w:rsidR="00B05A1B" w:rsidTr="002A01B6">
        <w:tc>
          <w:tcPr>
            <w:tcW w:w="959" w:type="dxa"/>
          </w:tcPr>
          <w:p w:rsidR="00B05A1B" w:rsidRPr="007F5C9C" w:rsidRDefault="00B05A1B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C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B05A1B" w:rsidRPr="007F5C9C" w:rsidRDefault="002A01B6" w:rsidP="00A35E5B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C9C">
              <w:rPr>
                <w:rFonts w:ascii="Times New Roman" w:hAnsi="Times New Roman" w:cs="Times New Roman"/>
                <w:sz w:val="24"/>
                <w:szCs w:val="24"/>
              </w:rPr>
              <w:t>ML kitų prekių ir paslaugų įsigijimo išlaidos</w:t>
            </w:r>
          </w:p>
        </w:tc>
        <w:tc>
          <w:tcPr>
            <w:tcW w:w="1895" w:type="dxa"/>
          </w:tcPr>
          <w:p w:rsidR="00B05A1B" w:rsidRPr="007F5C9C" w:rsidRDefault="002A01B6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C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4" w:type="dxa"/>
          </w:tcPr>
          <w:p w:rsidR="00B05A1B" w:rsidRPr="007F5C9C" w:rsidRDefault="002A01B6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C9C">
              <w:rPr>
                <w:rFonts w:ascii="Times New Roman" w:hAnsi="Times New Roman" w:cs="Times New Roman"/>
                <w:sz w:val="24"/>
                <w:szCs w:val="24"/>
              </w:rPr>
              <w:t>177,38</w:t>
            </w:r>
          </w:p>
        </w:tc>
      </w:tr>
      <w:tr w:rsidR="00B05A1B" w:rsidTr="002A01B6">
        <w:tc>
          <w:tcPr>
            <w:tcW w:w="959" w:type="dxa"/>
          </w:tcPr>
          <w:p w:rsidR="00B05A1B" w:rsidRPr="007F5C9C" w:rsidRDefault="00B05A1B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C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B05A1B" w:rsidRPr="007F5C9C" w:rsidRDefault="007F5C9C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C9C">
              <w:rPr>
                <w:rFonts w:ascii="Times New Roman" w:hAnsi="Times New Roman" w:cs="Times New Roman"/>
                <w:sz w:val="24"/>
                <w:szCs w:val="24"/>
              </w:rPr>
              <w:t>ML kitų prekių ir paslaugų įsigijimo išlaidos</w:t>
            </w:r>
          </w:p>
        </w:tc>
        <w:tc>
          <w:tcPr>
            <w:tcW w:w="1895" w:type="dxa"/>
          </w:tcPr>
          <w:p w:rsidR="00B05A1B" w:rsidRPr="007F5C9C" w:rsidRDefault="002A01B6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C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</w:tcPr>
          <w:p w:rsidR="00B05A1B" w:rsidRPr="007F5C9C" w:rsidRDefault="002A01B6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C9C">
              <w:rPr>
                <w:rFonts w:ascii="Times New Roman" w:hAnsi="Times New Roman" w:cs="Times New Roman"/>
                <w:sz w:val="24"/>
                <w:szCs w:val="24"/>
              </w:rPr>
              <w:t>119.00</w:t>
            </w:r>
          </w:p>
        </w:tc>
      </w:tr>
      <w:tr w:rsidR="00B05A1B" w:rsidTr="002A01B6">
        <w:tc>
          <w:tcPr>
            <w:tcW w:w="959" w:type="dxa"/>
          </w:tcPr>
          <w:p w:rsidR="00B05A1B" w:rsidRPr="007F5C9C" w:rsidRDefault="00B05A1B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C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B05A1B" w:rsidRPr="007F5C9C" w:rsidRDefault="007F5C9C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C9C">
              <w:rPr>
                <w:rFonts w:ascii="Times New Roman" w:hAnsi="Times New Roman" w:cs="Times New Roman"/>
                <w:sz w:val="24"/>
                <w:szCs w:val="24"/>
              </w:rPr>
              <w:t>ML kitų prekių ir paslaugų įsigijimo išlaidos</w:t>
            </w:r>
          </w:p>
        </w:tc>
        <w:tc>
          <w:tcPr>
            <w:tcW w:w="1895" w:type="dxa"/>
          </w:tcPr>
          <w:p w:rsidR="00B05A1B" w:rsidRPr="007F5C9C" w:rsidRDefault="002A01B6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C9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4" w:type="dxa"/>
          </w:tcPr>
          <w:p w:rsidR="00B05A1B" w:rsidRPr="007F5C9C" w:rsidRDefault="002A01B6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C9C">
              <w:rPr>
                <w:rFonts w:ascii="Times New Roman" w:hAnsi="Times New Roman" w:cs="Times New Roman"/>
                <w:sz w:val="24"/>
                <w:szCs w:val="24"/>
              </w:rPr>
              <w:t>272,00</w:t>
            </w:r>
          </w:p>
        </w:tc>
      </w:tr>
      <w:tr w:rsidR="00B05A1B" w:rsidTr="002A01B6">
        <w:tc>
          <w:tcPr>
            <w:tcW w:w="959" w:type="dxa"/>
          </w:tcPr>
          <w:p w:rsidR="00B05A1B" w:rsidRPr="007F5C9C" w:rsidRDefault="00B05A1B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C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B05A1B" w:rsidRPr="007F5C9C" w:rsidRDefault="007F5C9C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C9C">
              <w:rPr>
                <w:rFonts w:ascii="Times New Roman" w:hAnsi="Times New Roman" w:cs="Times New Roman"/>
                <w:sz w:val="24"/>
                <w:szCs w:val="24"/>
              </w:rPr>
              <w:t>ML kitų prekių ir paslaugų įsigijimo išlaidos</w:t>
            </w:r>
          </w:p>
        </w:tc>
        <w:tc>
          <w:tcPr>
            <w:tcW w:w="1895" w:type="dxa"/>
          </w:tcPr>
          <w:p w:rsidR="00B05A1B" w:rsidRPr="007F5C9C" w:rsidRDefault="002A01B6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C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4" w:type="dxa"/>
          </w:tcPr>
          <w:p w:rsidR="00B05A1B" w:rsidRPr="007F5C9C" w:rsidRDefault="002A01B6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C9C">
              <w:rPr>
                <w:rFonts w:ascii="Times New Roman" w:hAnsi="Times New Roman" w:cs="Times New Roman"/>
                <w:sz w:val="24"/>
                <w:szCs w:val="24"/>
              </w:rPr>
              <w:t>95,20</w:t>
            </w:r>
          </w:p>
        </w:tc>
      </w:tr>
      <w:tr w:rsidR="00B05A1B" w:rsidTr="002A01B6">
        <w:tc>
          <w:tcPr>
            <w:tcW w:w="959" w:type="dxa"/>
          </w:tcPr>
          <w:p w:rsidR="00B05A1B" w:rsidRPr="007F5C9C" w:rsidRDefault="00B05A1B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C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B05A1B" w:rsidRPr="007F5C9C" w:rsidRDefault="007F5C9C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C9C">
              <w:rPr>
                <w:rFonts w:ascii="Times New Roman" w:hAnsi="Times New Roman" w:cs="Times New Roman"/>
                <w:sz w:val="24"/>
                <w:szCs w:val="24"/>
              </w:rPr>
              <w:t>ML kitų prekių ir paslaugų įsigijimo išlaidos</w:t>
            </w:r>
            <w:bookmarkStart w:id="0" w:name="_GoBack"/>
            <w:bookmarkEnd w:id="0"/>
          </w:p>
        </w:tc>
        <w:tc>
          <w:tcPr>
            <w:tcW w:w="1895" w:type="dxa"/>
          </w:tcPr>
          <w:p w:rsidR="00B05A1B" w:rsidRPr="007F5C9C" w:rsidRDefault="002A01B6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C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B05A1B" w:rsidRPr="007F5C9C" w:rsidRDefault="002A01B6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C9C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B05A1B" w:rsidTr="002A01B6">
        <w:tc>
          <w:tcPr>
            <w:tcW w:w="959" w:type="dxa"/>
          </w:tcPr>
          <w:p w:rsidR="00B05A1B" w:rsidRDefault="00B05A1B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B05A1B" w:rsidRDefault="00B05A1B" w:rsidP="00B05A1B">
            <w:pPr>
              <w:tabs>
                <w:tab w:val="left" w:pos="309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1895" w:type="dxa"/>
          </w:tcPr>
          <w:p w:rsidR="00B05A1B" w:rsidRDefault="00BC030F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464" w:type="dxa"/>
          </w:tcPr>
          <w:p w:rsidR="00B05A1B" w:rsidRDefault="00BC030F" w:rsidP="0024467B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711,58</w:t>
            </w:r>
          </w:p>
        </w:tc>
      </w:tr>
    </w:tbl>
    <w:p w:rsidR="00B05A1B" w:rsidRDefault="00B05A1B" w:rsidP="0024467B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A1B" w:rsidRDefault="00B05A1B" w:rsidP="00B05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Ataskaita parengta 2023-08-30</w:t>
      </w:r>
    </w:p>
    <w:p w:rsidR="00B05A1B" w:rsidRPr="00B05A1B" w:rsidRDefault="00B05A1B" w:rsidP="00B05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Ataskaitą rengė vyr. bibliotekininkė Vita Kasarauskienė</w:t>
      </w:r>
    </w:p>
    <w:sectPr w:rsidR="00B05A1B" w:rsidRPr="00B05A1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7B"/>
    <w:rsid w:val="0024467B"/>
    <w:rsid w:val="002A01B6"/>
    <w:rsid w:val="007F5C9C"/>
    <w:rsid w:val="00A35E5B"/>
    <w:rsid w:val="00A61B2F"/>
    <w:rsid w:val="00B05A1B"/>
    <w:rsid w:val="00BC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0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0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Vitak</dc:creator>
  <cp:lastModifiedBy>Vitak</cp:lastModifiedBy>
  <cp:revision>5</cp:revision>
  <dcterms:created xsi:type="dcterms:W3CDTF">2023-08-30T08:17:00Z</dcterms:created>
  <dcterms:modified xsi:type="dcterms:W3CDTF">2023-08-30T08:32:00Z</dcterms:modified>
</cp:coreProperties>
</file>