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443F" w14:textId="77777777" w:rsidR="001A701E" w:rsidRPr="001A701E" w:rsidRDefault="0090099A" w:rsidP="001A7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pict w14:anchorId="041E3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1.65pt" fillcolor="window">
            <v:imagedata r:id="rId4" o:title=""/>
          </v:shape>
        </w:pict>
      </w:r>
    </w:p>
    <w:p w14:paraId="49A3E686" w14:textId="77777777" w:rsidR="001A701E" w:rsidRPr="001A701E" w:rsidRDefault="001A701E" w:rsidP="001A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CF8104" w14:textId="77777777" w:rsidR="001A701E" w:rsidRPr="001A701E" w:rsidRDefault="001A701E" w:rsidP="001A70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A701E">
        <w:rPr>
          <w:rFonts w:ascii="Times New Roman" w:eastAsia="Times New Roman" w:hAnsi="Times New Roman" w:cs="Times New Roman"/>
          <w:b/>
          <w:sz w:val="24"/>
          <w:szCs w:val="20"/>
        </w:rPr>
        <w:t xml:space="preserve">RADVILIŠKIO  RAJONO  SAVIVALDYBĖS  </w:t>
      </w:r>
      <w:r w:rsidRPr="001A701E">
        <w:rPr>
          <w:rFonts w:ascii="Times New Roman" w:eastAsia="Times New Roman" w:hAnsi="Times New Roman" w:cs="Times New Roman"/>
          <w:b/>
          <w:caps/>
          <w:sz w:val="24"/>
          <w:szCs w:val="24"/>
        </w:rPr>
        <w:t>meras</w:t>
      </w:r>
    </w:p>
    <w:p w14:paraId="4695443B" w14:textId="77777777" w:rsidR="001A701E" w:rsidRPr="001A701E" w:rsidRDefault="001A701E" w:rsidP="001A70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76753BD" w14:textId="77777777" w:rsidR="001A701E" w:rsidRPr="001A701E" w:rsidRDefault="001A701E" w:rsidP="001A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potvarkis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1A701E" w:rsidRPr="001A701E" w14:paraId="5F419685" w14:textId="77777777" w:rsidTr="00F13AA4">
        <w:tc>
          <w:tcPr>
            <w:tcW w:w="9855" w:type="dxa"/>
          </w:tcPr>
          <w:p w14:paraId="02045E5E" w14:textId="75B003A7" w:rsidR="001A701E" w:rsidRPr="001A701E" w:rsidRDefault="001A701E" w:rsidP="001A701E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A701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Dėl komisijos, į radviliškio </w:t>
            </w:r>
            <w:r w:rsidR="009F41F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RAJONO ŠEDUVOS GIMNAZIJOS</w:t>
            </w:r>
          </w:p>
          <w:p w14:paraId="7CA4F46B" w14:textId="77777777" w:rsidR="001A701E" w:rsidRPr="001A701E" w:rsidRDefault="001A701E" w:rsidP="001A701E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A701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direktoriaus pareigybę, sudarymo</w:t>
            </w:r>
          </w:p>
        </w:tc>
      </w:tr>
    </w:tbl>
    <w:p w14:paraId="72386194" w14:textId="77777777" w:rsidR="001A701E" w:rsidRPr="001A701E" w:rsidRDefault="001A701E" w:rsidP="001A701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78044EDE" w14:textId="4779D0E0" w:rsidR="001A701E" w:rsidRPr="001A701E" w:rsidRDefault="001A701E" w:rsidP="001A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2021 m. 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7766F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M-</w:t>
      </w:r>
      <w:r w:rsidR="0090099A">
        <w:rPr>
          <w:rFonts w:ascii="Times New Roman" w:eastAsia="Times New Roman" w:hAnsi="Times New Roman" w:cs="Times New Roman"/>
          <w:sz w:val="24"/>
          <w:szCs w:val="24"/>
          <w:lang w:eastAsia="lt-LT"/>
        </w:rPr>
        <w:t>74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-(2.5)</w:t>
      </w:r>
    </w:p>
    <w:p w14:paraId="58528E43" w14:textId="77777777" w:rsidR="001A701E" w:rsidRPr="001A701E" w:rsidRDefault="001A701E" w:rsidP="001A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Radviliškis</w:t>
      </w:r>
    </w:p>
    <w:p w14:paraId="722884AB" w14:textId="77777777" w:rsidR="001A701E" w:rsidRPr="001A701E" w:rsidRDefault="001A701E" w:rsidP="001A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767648" w14:textId="77777777" w:rsidR="001A701E" w:rsidRPr="001A701E" w:rsidRDefault="001A701E" w:rsidP="001A7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6A459D6" w14:textId="77777777" w:rsidR="001A701E" w:rsidRPr="001A701E" w:rsidRDefault="001A701E" w:rsidP="001A701E">
      <w:p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Vadovaudamasis Lietuvos Respublikos švietimo įstatymu, Lietuvos Respublikos vietos savivaldos įstatymu, Lietuvos Respublikos švietimo ir mokslo ministro 2011 m. liepos 1 d.  įsakymu Nr. V-1193 „Dėl valstybinių ir savivaldybių švietimo įstaigų (išskyrus aukštąsias mokyklas) vadovų pareigoms eiti tvarkos aprašo patvirtinimo“:</w:t>
      </w:r>
    </w:p>
    <w:p w14:paraId="5A172AA0" w14:textId="59A2219B" w:rsidR="001A701E" w:rsidRPr="001A701E" w:rsidRDefault="001A701E" w:rsidP="001A701E">
      <w:p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A701E">
        <w:rPr>
          <w:rFonts w:ascii="Times New Roman" w:eastAsia="Times New Roman" w:hAnsi="Times New Roman" w:cs="Times New Roman"/>
          <w:spacing w:val="40"/>
          <w:sz w:val="24"/>
          <w:szCs w:val="24"/>
          <w:lang w:eastAsia="lt-LT"/>
        </w:rPr>
        <w:t>Sudarau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konkurso komisiją pretendentams į Radviliškio</w:t>
      </w:r>
      <w:r w:rsidR="009F41F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Šeduvos gimnazijos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direktoriaus pareigybę atrinkti, kurį nurodau vykdyti 2021 m. </w:t>
      </w:r>
      <w:r w:rsidR="009F41F2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1</w:t>
      </w:r>
      <w:r w:rsidR="009F41F2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d., 10.00 val.:</w:t>
      </w:r>
    </w:p>
    <w:p w14:paraId="45CB2BB1" w14:textId="261E7564" w:rsidR="001A701E" w:rsidRPr="001A701E" w:rsidRDefault="001A701E" w:rsidP="001A701E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A701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Komisijos pirmininkas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Laisvūnas Vaičiūnas, Savivaldybės administracijos Švietimo ir sporto skyriaus vedėjas.</w:t>
      </w:r>
    </w:p>
    <w:p w14:paraId="1E5810E6" w14:textId="77777777" w:rsidR="001A701E" w:rsidRPr="001A701E" w:rsidRDefault="001A701E" w:rsidP="001A701E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Sekretorė – Žaneta Buniuvienė, Savivaldybės administracijos Bendrųjų reikalų skyriaus vedėja.</w:t>
      </w:r>
    </w:p>
    <w:p w14:paraId="338D1B1A" w14:textId="77777777" w:rsidR="001A701E" w:rsidRPr="001A701E" w:rsidRDefault="001A701E" w:rsidP="001A701E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</w:t>
      </w:r>
      <w:r w:rsidRPr="001A701E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Nariai :</w:t>
      </w:r>
    </w:p>
    <w:p w14:paraId="47557C3A" w14:textId="77777777" w:rsidR="001A701E" w:rsidRPr="001A701E" w:rsidRDefault="001A701E" w:rsidP="001A701E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Aušra Jankauskienė, ŠMM Švietimo kokybės ir regioninės politikos departamento Regioninės politikos analizės skyriaus vyresnioji specialistė;</w:t>
      </w:r>
    </w:p>
    <w:p w14:paraId="358B975C" w14:textId="47886CB3" w:rsidR="001A701E" w:rsidRPr="001A701E" w:rsidRDefault="001A701E" w:rsidP="001A701E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Rasa Dagienė, Radviliškio V</w:t>
      </w:r>
      <w:r w:rsidR="00DB10D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inco 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Kudirkos progimnazijos direktorė, Radviliškio rajono savivaldybės švietimo įstaigų vadovų asociacijos pirmininkė </w:t>
      </w:r>
      <w:r w:rsidRPr="001A701E">
        <w:rPr>
          <w:rFonts w:ascii="Times New Roman" w:eastAsia="Times New Roman" w:hAnsi="Times New Roman" w:cs="Times New Roman"/>
          <w:sz w:val="20"/>
          <w:szCs w:val="20"/>
          <w:lang w:eastAsia="lt-LT"/>
        </w:rPr>
        <w:t>(atestuotas švietimo įstaigos vadovas)</w:t>
      </w:r>
      <w:r w:rsidR="00DB10DE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473A798A" w14:textId="362199AD" w:rsidR="001A701E" w:rsidRPr="001A701E" w:rsidRDefault="001A701E" w:rsidP="001A701E">
      <w:pPr>
        <w:tabs>
          <w:tab w:val="left" w:pos="-57"/>
          <w:tab w:val="left" w:pos="0"/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150C4">
        <w:rPr>
          <w:rFonts w:ascii="Times New Roman" w:eastAsia="Times New Roman" w:hAnsi="Times New Roman" w:cs="Times New Roman"/>
          <w:sz w:val="24"/>
          <w:szCs w:val="24"/>
          <w:lang w:eastAsia="lt-LT"/>
        </w:rPr>
        <w:t>Arūnas Paškevičius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5150C4">
        <w:rPr>
          <w:rFonts w:ascii="Times New Roman" w:eastAsia="Times New Roman" w:hAnsi="Times New Roman" w:cs="Times New Roman"/>
          <w:sz w:val="24"/>
          <w:szCs w:val="24"/>
          <w:lang w:eastAsia="lt-LT"/>
        </w:rPr>
        <w:t>Šeduvos gimnazijos matematikos mokytojas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29558A29" w14:textId="2154458F" w:rsidR="001A701E" w:rsidRPr="001A701E" w:rsidRDefault="001A701E" w:rsidP="001A701E">
      <w:pPr>
        <w:tabs>
          <w:tab w:val="left" w:pos="-57"/>
          <w:tab w:val="left" w:pos="0"/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150C4">
        <w:rPr>
          <w:rFonts w:ascii="Times New Roman" w:eastAsia="Times New Roman" w:hAnsi="Times New Roman" w:cs="Times New Roman"/>
          <w:sz w:val="24"/>
          <w:szCs w:val="24"/>
          <w:lang w:eastAsia="lt-LT"/>
        </w:rPr>
        <w:t>Justina Pranienė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AE59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Šeduvos gimnazijos 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 bendruomenės tėvų atstov</w:t>
      </w:r>
      <w:r w:rsidR="005150C4">
        <w:rPr>
          <w:rFonts w:ascii="Times New Roman" w:eastAsia="Times New Roman" w:hAnsi="Times New Roman" w:cs="Times New Roman"/>
          <w:sz w:val="24"/>
          <w:szCs w:val="24"/>
          <w:lang w:eastAsia="lt-LT"/>
        </w:rPr>
        <w:t>ė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51A2175E" w14:textId="651CB5DE" w:rsidR="001A701E" w:rsidRPr="001A701E" w:rsidRDefault="001A701E" w:rsidP="001A701E">
      <w:pPr>
        <w:tabs>
          <w:tab w:val="left" w:pos="-57"/>
          <w:tab w:val="left" w:pos="0"/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150C4">
        <w:rPr>
          <w:rFonts w:ascii="Times New Roman" w:eastAsia="Times New Roman" w:hAnsi="Times New Roman" w:cs="Times New Roman"/>
          <w:sz w:val="24"/>
          <w:szCs w:val="24"/>
          <w:lang w:eastAsia="lt-LT"/>
        </w:rPr>
        <w:t>Eitvydas Paškevičius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5150C4">
        <w:rPr>
          <w:rFonts w:ascii="Times New Roman" w:eastAsia="Times New Roman" w:hAnsi="Times New Roman" w:cs="Times New Roman"/>
          <w:sz w:val="24"/>
          <w:szCs w:val="24"/>
          <w:lang w:eastAsia="lt-LT"/>
        </w:rPr>
        <w:t>Šeduvos gimnazijos III b gimnazinės klasės mokinys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52674E22" w14:textId="43C75F76" w:rsidR="001A701E" w:rsidRPr="001A701E" w:rsidRDefault="001A701E" w:rsidP="001A701E">
      <w:pPr>
        <w:tabs>
          <w:tab w:val="left" w:pos="-57"/>
          <w:tab w:val="left" w:pos="0"/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5150C4">
        <w:rPr>
          <w:rFonts w:ascii="Times New Roman" w:eastAsia="Times New Roman" w:hAnsi="Times New Roman" w:cs="Times New Roman"/>
          <w:sz w:val="24"/>
          <w:szCs w:val="24"/>
          <w:lang w:eastAsia="lt-LT"/>
        </w:rPr>
        <w:t>Livita Tvarevičienė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5150C4">
        <w:rPr>
          <w:rFonts w:ascii="Times New Roman" w:eastAsia="Times New Roman" w:hAnsi="Times New Roman" w:cs="Times New Roman"/>
          <w:sz w:val="24"/>
          <w:szCs w:val="24"/>
          <w:lang w:eastAsia="lt-LT"/>
        </w:rPr>
        <w:t>Šeduvos miesto bendruomenės pirmininkė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, mokyklos socialinių partnerių atstovė.</w:t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602D5826" w14:textId="77777777" w:rsidR="001A701E" w:rsidRPr="001A701E" w:rsidRDefault="001A701E" w:rsidP="001A701E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9B95ED" w14:textId="77777777" w:rsidR="001A701E" w:rsidRPr="001A701E" w:rsidRDefault="001A701E" w:rsidP="001A701E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16"/>
          <w:szCs w:val="16"/>
          <w:lang w:eastAsia="lt-LT"/>
        </w:rPr>
        <w:tab/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Šis potvarkis gali būti skundžiamas Lietuvos Respublikos administracinių bylų teisenos įstatymo tvarka.</w:t>
      </w:r>
    </w:p>
    <w:p w14:paraId="59D3830E" w14:textId="77777777" w:rsidR="001A701E" w:rsidRPr="001A701E" w:rsidRDefault="001A701E" w:rsidP="001A701E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57A7C0" w14:textId="77777777" w:rsidR="001A701E" w:rsidRPr="001A701E" w:rsidRDefault="001A701E" w:rsidP="001A701E">
      <w:pPr>
        <w:tabs>
          <w:tab w:val="left" w:pos="684"/>
          <w:tab w:val="left" w:pos="741"/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CB274D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AF7170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99C694" w14:textId="77777777" w:rsidR="009F41F2" w:rsidRDefault="001A701E" w:rsidP="009F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mer</w:t>
      </w:r>
      <w:r w:rsidR="009F41F2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F41F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F41F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F41F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F41F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F41F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Vytautas Simelis</w:t>
      </w:r>
    </w:p>
    <w:p w14:paraId="1C79190D" w14:textId="4330C8F2" w:rsidR="001A701E" w:rsidRPr="001A701E" w:rsidRDefault="001A701E" w:rsidP="009F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A701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</w:t>
      </w:r>
    </w:p>
    <w:p w14:paraId="6CC2B62D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D3CDDE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8D7851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4D9DE1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AEB481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4F84B1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A24D3F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7A46A6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F52332" w14:textId="77777777" w:rsidR="001A701E" w:rsidRPr="001A701E" w:rsidRDefault="001A701E" w:rsidP="001A70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1A701E">
        <w:rPr>
          <w:rFonts w:ascii="Times New Roman" w:eastAsia="Times New Roman" w:hAnsi="Times New Roman" w:cs="Times New Roman"/>
          <w:lang w:eastAsia="lt-LT"/>
        </w:rPr>
        <w:t>Ž. Buniuvienė, 8 422 69 148; zaneta.buniuviene</w:t>
      </w:r>
      <w:r w:rsidRPr="001A701E">
        <w:rPr>
          <w:rFonts w:ascii="Times New Roman" w:eastAsia="Times New Roman" w:hAnsi="Times New Roman" w:cs="Times New Roman"/>
          <w:lang w:val="en-US" w:eastAsia="lt-LT"/>
        </w:rPr>
        <w:t>@</w:t>
      </w:r>
      <w:r w:rsidRPr="001A701E">
        <w:rPr>
          <w:rFonts w:ascii="Times New Roman" w:eastAsia="Times New Roman" w:hAnsi="Times New Roman" w:cs="Times New Roman"/>
          <w:lang w:eastAsia="lt-LT"/>
        </w:rPr>
        <w:t>radviliskis.lt</w:t>
      </w:r>
    </w:p>
    <w:p w14:paraId="5D39D7C5" w14:textId="77777777" w:rsidR="001A701E" w:rsidRDefault="001A701E"/>
    <w:sectPr w:rsidR="001A701E" w:rsidSect="001E2F30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1E"/>
    <w:rsid w:val="001A701E"/>
    <w:rsid w:val="005150C4"/>
    <w:rsid w:val="0090099A"/>
    <w:rsid w:val="009F41F2"/>
    <w:rsid w:val="00AE5964"/>
    <w:rsid w:val="00DB10DE"/>
    <w:rsid w:val="00F53218"/>
    <w:rsid w:val="00F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1F04"/>
  <w15:chartTrackingRefBased/>
  <w15:docId w15:val="{5276EB82-8347-48BB-B070-EA8D883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2021-02-10T06:30:00Z</dcterms:created>
  <dcterms:modified xsi:type="dcterms:W3CDTF">2021-11-09T07:14:00Z</dcterms:modified>
</cp:coreProperties>
</file>